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016"/>
      </w:tblGrid>
      <w:tr w:rsidR="008E2E5A" w14:paraId="43449029" w14:textId="77777777" w:rsidTr="008E2E5A">
        <w:tc>
          <w:tcPr>
            <w:tcW w:w="9242" w:type="dxa"/>
          </w:tcPr>
          <w:p w14:paraId="2FF7902F" w14:textId="59F6FA5B" w:rsidR="007D0E61" w:rsidRPr="00E45CF0" w:rsidRDefault="009D732B" w:rsidP="007B34A4">
            <w:pPr>
              <w:rPr>
                <w:sz w:val="32"/>
                <w:szCs w:val="32"/>
              </w:rPr>
            </w:pPr>
            <w:r>
              <w:rPr>
                <w:sz w:val="32"/>
                <w:szCs w:val="32"/>
              </w:rPr>
              <w:t xml:space="preserve">                                           </w:t>
            </w:r>
            <w:r w:rsidR="008E2E5A" w:rsidRPr="00E45CF0">
              <w:rPr>
                <w:sz w:val="32"/>
                <w:szCs w:val="32"/>
              </w:rPr>
              <w:t>Aston By Budworth</w:t>
            </w:r>
          </w:p>
          <w:p w14:paraId="47632B9F" w14:textId="77777777" w:rsidR="008E2E5A" w:rsidRPr="00E45CF0" w:rsidRDefault="008E2E5A" w:rsidP="008E2E5A">
            <w:pPr>
              <w:jc w:val="center"/>
              <w:rPr>
                <w:sz w:val="32"/>
                <w:szCs w:val="32"/>
              </w:rPr>
            </w:pPr>
            <w:r w:rsidRPr="00E45CF0">
              <w:rPr>
                <w:sz w:val="32"/>
                <w:szCs w:val="32"/>
              </w:rPr>
              <w:t xml:space="preserve"> Parish Council Newsletter</w:t>
            </w:r>
          </w:p>
          <w:p w14:paraId="428D56B7" w14:textId="548DC891" w:rsidR="008E2E5A" w:rsidRDefault="00875B44" w:rsidP="008E2E5A">
            <w:pPr>
              <w:jc w:val="center"/>
            </w:pPr>
            <w:r>
              <w:t>November</w:t>
            </w:r>
            <w:r w:rsidR="00714488">
              <w:t xml:space="preserve"> 2019</w:t>
            </w:r>
          </w:p>
        </w:tc>
      </w:tr>
    </w:tbl>
    <w:p w14:paraId="385B3B07" w14:textId="77777777" w:rsidR="00E3183D" w:rsidRDefault="00E3183D"/>
    <w:p w14:paraId="31D9A51B" w14:textId="704BB590" w:rsidR="00D961AB" w:rsidRDefault="00CB6899">
      <w:r>
        <w:t>We produce this newsletter to keep you informed about matters referred to your Parish Council for consideration.</w:t>
      </w:r>
      <w:r w:rsidR="00844C7B">
        <w:t xml:space="preserve"> </w:t>
      </w:r>
      <w:r w:rsidR="00BB4BB3">
        <w:t>We are n</w:t>
      </w:r>
      <w:r w:rsidR="00457A24">
        <w:t>ow posting this on our website</w:t>
      </w:r>
      <w:r w:rsidR="004B2160">
        <w:t xml:space="preserve">, </w:t>
      </w:r>
      <w:hyperlink r:id="rId5" w:history="1">
        <w:r w:rsidR="004B2160">
          <w:rPr>
            <w:rStyle w:val="Hyperlink"/>
          </w:rPr>
          <w:t>www.astonbybudworthpc.co.uk</w:t>
        </w:r>
      </w:hyperlink>
      <w:r w:rsidR="004B2160">
        <w:t>,</w:t>
      </w:r>
      <w:r w:rsidR="00457A24">
        <w:t xml:space="preserve"> </w:t>
      </w:r>
      <w:r w:rsidR="00BB4BB3">
        <w:t xml:space="preserve"> and not delivering it to individual households</w:t>
      </w:r>
      <w:r w:rsidR="00BB4BB3" w:rsidRPr="00356C07">
        <w:t xml:space="preserve">. </w:t>
      </w:r>
      <w:r w:rsidR="002D1A01" w:rsidRPr="00356C07">
        <w:t>If you would like to receive</w:t>
      </w:r>
      <w:r w:rsidR="00032CC0">
        <w:t xml:space="preserve"> a personal copy of</w:t>
      </w:r>
      <w:r w:rsidR="002D1A01" w:rsidRPr="00356C07">
        <w:t xml:space="preserve"> this</w:t>
      </w:r>
      <w:r w:rsidR="00862733" w:rsidRPr="00356C07">
        <w:t xml:space="preserve"> news letter</w:t>
      </w:r>
      <w:r w:rsidR="002D1A01" w:rsidRPr="00356C07">
        <w:t xml:space="preserve"> via e-mail p</w:t>
      </w:r>
      <w:r w:rsidR="00862733" w:rsidRPr="00356C07">
        <w:t xml:space="preserve">lease contact us at </w:t>
      </w:r>
      <w:hyperlink r:id="rId6" w:history="1">
        <w:r w:rsidR="001701AD" w:rsidRPr="00B24DE3">
          <w:rPr>
            <w:rStyle w:val="Hyperlink"/>
          </w:rPr>
          <w:t>clerk@astonbybudworth.co.uk</w:t>
        </w:r>
      </w:hyperlink>
      <w:r w:rsidR="001701AD">
        <w:t xml:space="preserve"> </w:t>
      </w:r>
      <w:r w:rsidR="007D0E61" w:rsidRPr="00356C07">
        <w:t>with “</w:t>
      </w:r>
      <w:r w:rsidR="002D1A01" w:rsidRPr="00356C07">
        <w:t>Newsletter” in the subject li</w:t>
      </w:r>
      <w:r w:rsidR="00862733" w:rsidRPr="00356C07">
        <w:t>ne and stating your name and ad</w:t>
      </w:r>
      <w:r w:rsidR="002D1A01" w:rsidRPr="00356C07">
        <w:t>dress</w:t>
      </w:r>
      <w:r w:rsidR="00862733" w:rsidRPr="00356C07">
        <w:t xml:space="preserve"> please</w:t>
      </w:r>
      <w:r w:rsidR="00520506" w:rsidRPr="00356C07">
        <w:t>.</w:t>
      </w:r>
    </w:p>
    <w:tbl>
      <w:tblPr>
        <w:tblStyle w:val="TableGrid"/>
        <w:tblW w:w="0" w:type="auto"/>
        <w:tblLook w:val="04A0" w:firstRow="1" w:lastRow="0" w:firstColumn="1" w:lastColumn="0" w:noHBand="0" w:noVBand="1"/>
      </w:tblPr>
      <w:tblGrid>
        <w:gridCol w:w="4466"/>
        <w:gridCol w:w="4550"/>
      </w:tblGrid>
      <w:tr w:rsidR="00354F8F" w14:paraId="73514223" w14:textId="77777777" w:rsidTr="00354F8F">
        <w:tc>
          <w:tcPr>
            <w:tcW w:w="4621" w:type="dxa"/>
          </w:tcPr>
          <w:p w14:paraId="1E93613E" w14:textId="77777777" w:rsidR="00354F8F" w:rsidRDefault="00354F8F">
            <w:pPr>
              <w:rPr>
                <w:u w:val="single"/>
              </w:rPr>
            </w:pPr>
            <w:r w:rsidRPr="00354F8F">
              <w:rPr>
                <w:u w:val="single"/>
              </w:rPr>
              <w:t>Your Parish Councillors</w:t>
            </w:r>
            <w:r>
              <w:rPr>
                <w:u w:val="single"/>
              </w:rPr>
              <w:t xml:space="preserve"> &amp; Officers</w:t>
            </w:r>
          </w:p>
          <w:p w14:paraId="17063FF3" w14:textId="77777777" w:rsidR="00354F8F" w:rsidRDefault="00354F8F" w:rsidP="00354F8F">
            <w:r>
              <w:t xml:space="preserve">Chairman:       </w:t>
            </w:r>
            <w:r w:rsidR="00773F11">
              <w:t xml:space="preserve">    Barry Harden    </w:t>
            </w:r>
            <w:r>
              <w:t xml:space="preserve">    </w:t>
            </w:r>
          </w:p>
          <w:p w14:paraId="65CFF822" w14:textId="77777777" w:rsidR="00354F8F" w:rsidRDefault="00354F8F" w:rsidP="00354F8F">
            <w:r>
              <w:t xml:space="preserve">Vice </w:t>
            </w:r>
            <w:r w:rsidR="00773F11">
              <w:t xml:space="preserve">Chairman:  Maggie Earl       </w:t>
            </w:r>
          </w:p>
          <w:p w14:paraId="766F2CA8" w14:textId="3F1B926F" w:rsidR="00354F8F" w:rsidRDefault="00354F8F" w:rsidP="00354F8F">
            <w:r>
              <w:t xml:space="preserve">Councillors:         </w:t>
            </w:r>
            <w:r w:rsidR="00F31CEB">
              <w:t>Ivan Shepherd</w:t>
            </w:r>
            <w:r>
              <w:t xml:space="preserve">  </w:t>
            </w:r>
          </w:p>
          <w:p w14:paraId="61B207B1" w14:textId="77777777" w:rsidR="001E3D70" w:rsidRDefault="00354F8F" w:rsidP="00773F11">
            <w:r>
              <w:t xml:space="preserve">                             Alan Ford </w:t>
            </w:r>
          </w:p>
          <w:p w14:paraId="22110FFC" w14:textId="5AF04F69" w:rsidR="00354F8F" w:rsidRPr="00354F8F" w:rsidRDefault="001E3D70" w:rsidP="00773F11">
            <w:r>
              <w:t xml:space="preserve">                             Daniel Gething</w:t>
            </w:r>
            <w:r w:rsidR="00354F8F">
              <w:t xml:space="preserve">          </w:t>
            </w:r>
          </w:p>
        </w:tc>
        <w:tc>
          <w:tcPr>
            <w:tcW w:w="4621" w:type="dxa"/>
          </w:tcPr>
          <w:p w14:paraId="3A452939" w14:textId="2D1CA73F" w:rsidR="00354F8F" w:rsidRDefault="00354F8F" w:rsidP="00354F8F">
            <w:r>
              <w:t xml:space="preserve">Councillors:     </w:t>
            </w:r>
            <w:r w:rsidR="00773F11">
              <w:t xml:space="preserve">  </w:t>
            </w:r>
            <w:r w:rsidR="001E3D70">
              <w:t xml:space="preserve"> </w:t>
            </w:r>
            <w:r w:rsidR="00773F11">
              <w:t xml:space="preserve"> Alex Kilcoyne     </w:t>
            </w:r>
          </w:p>
          <w:p w14:paraId="0A4B39BD" w14:textId="77777777" w:rsidR="00354F8F" w:rsidRDefault="00354F8F" w:rsidP="00354F8F">
            <w:r>
              <w:t xml:space="preserve">                             </w:t>
            </w:r>
            <w:r w:rsidR="00773F11">
              <w:t xml:space="preserve"> Alan Percival      </w:t>
            </w:r>
          </w:p>
          <w:p w14:paraId="02F2CCD3" w14:textId="77777777" w:rsidR="00354F8F" w:rsidRDefault="00354F8F" w:rsidP="00354F8F">
            <w:r>
              <w:t xml:space="preserve">Clerk:                    Linda Harden    </w:t>
            </w:r>
            <w:r w:rsidR="00356C07">
              <w:t>01565777292</w:t>
            </w:r>
          </w:p>
          <w:p w14:paraId="37A860DE" w14:textId="77777777" w:rsidR="00032CC0" w:rsidRDefault="00354F8F" w:rsidP="00354F8F">
            <w:r>
              <w:t xml:space="preserve">e-mail:           </w:t>
            </w:r>
            <w:r w:rsidR="00844C7B">
              <w:t xml:space="preserve">       clerk@astonbybudworth.co.uk</w:t>
            </w:r>
          </w:p>
          <w:p w14:paraId="5198F08D" w14:textId="77777777" w:rsidR="00354F8F" w:rsidRDefault="00032CC0" w:rsidP="004B2160">
            <w:r>
              <w:t xml:space="preserve">Web site             </w:t>
            </w:r>
            <w:hyperlink r:id="rId7" w:history="1">
              <w:r w:rsidR="004B2160">
                <w:rPr>
                  <w:rStyle w:val="Hyperlink"/>
                </w:rPr>
                <w:t>www.astonbybudworthpc.co.uk</w:t>
              </w:r>
            </w:hyperlink>
          </w:p>
        </w:tc>
      </w:tr>
    </w:tbl>
    <w:p w14:paraId="5E6DC1D2" w14:textId="721724ED" w:rsidR="00D961AB" w:rsidRDefault="007D0E61">
      <w:r>
        <w:t xml:space="preserve">The Parish </w:t>
      </w:r>
      <w:r w:rsidR="006337E6">
        <w:t>Council considers</w:t>
      </w:r>
      <w:r w:rsidR="003D793D">
        <w:t xml:space="preserve"> wide ranging issues raised by</w:t>
      </w:r>
      <w:r w:rsidR="005C4071">
        <w:t xml:space="preserve"> interested parties</w:t>
      </w:r>
      <w:r w:rsidR="003D793D">
        <w:t xml:space="preserve"> these </w:t>
      </w:r>
      <w:r w:rsidR="001C556A">
        <w:t>include</w:t>
      </w:r>
      <w:r w:rsidR="006337E6">
        <w:t xml:space="preserve"> planning mat</w:t>
      </w:r>
      <w:r w:rsidR="003D793D">
        <w:t>ters</w:t>
      </w:r>
      <w:r w:rsidR="00A560C5">
        <w:t>;</w:t>
      </w:r>
      <w:r w:rsidR="003D793D">
        <w:t xml:space="preserve"> housing</w:t>
      </w:r>
      <w:r w:rsidR="00A560C5">
        <w:t>;</w:t>
      </w:r>
      <w:r w:rsidR="003D793D">
        <w:t xml:space="preserve"> roads</w:t>
      </w:r>
      <w:r w:rsidR="00A560C5">
        <w:t>;</w:t>
      </w:r>
      <w:r w:rsidR="003D793D">
        <w:t xml:space="preserve"> rights of way</w:t>
      </w:r>
      <w:r w:rsidR="00A560C5">
        <w:t>;</w:t>
      </w:r>
      <w:r w:rsidR="006337E6">
        <w:t xml:space="preserve"> hedges</w:t>
      </w:r>
      <w:r w:rsidR="00A560C5">
        <w:t>;</w:t>
      </w:r>
      <w:r w:rsidR="006337E6">
        <w:t xml:space="preserve"> ditches</w:t>
      </w:r>
      <w:r w:rsidR="00A560C5">
        <w:t>;</w:t>
      </w:r>
      <w:r w:rsidR="006337E6">
        <w:t xml:space="preserve"> </w:t>
      </w:r>
      <w:r w:rsidR="00231801">
        <w:t>potholes</w:t>
      </w:r>
      <w:r w:rsidR="00A560C5">
        <w:t>;</w:t>
      </w:r>
      <w:r w:rsidR="006337E6">
        <w:t xml:space="preserve"> lighting and so on.</w:t>
      </w:r>
      <w:r w:rsidR="00DB6D11">
        <w:t xml:space="preserve"> The following matters were</w:t>
      </w:r>
      <w:r w:rsidR="00D40C72">
        <w:t xml:space="preserve"> conside</w:t>
      </w:r>
      <w:r w:rsidR="00844C7B">
        <w:t xml:space="preserve">red at </w:t>
      </w:r>
      <w:r w:rsidR="00FA695A">
        <w:t xml:space="preserve">the meeting on </w:t>
      </w:r>
      <w:r w:rsidR="00875B44">
        <w:t>25 November</w:t>
      </w:r>
      <w:r w:rsidR="00D40C72">
        <w:t>201</w:t>
      </w:r>
      <w:r w:rsidR="00BB114E">
        <w:t>9</w:t>
      </w:r>
      <w:r w:rsidR="000B45E1">
        <w:t xml:space="preserve"> </w:t>
      </w:r>
      <w:r w:rsidR="00D961AB">
        <w:t>–</w:t>
      </w:r>
    </w:p>
    <w:tbl>
      <w:tblPr>
        <w:tblStyle w:val="TableGrid"/>
        <w:tblW w:w="0" w:type="auto"/>
        <w:tblLook w:val="04A0" w:firstRow="1" w:lastRow="0" w:firstColumn="1" w:lastColumn="0" w:noHBand="0" w:noVBand="1"/>
      </w:tblPr>
      <w:tblGrid>
        <w:gridCol w:w="6180"/>
        <w:gridCol w:w="2836"/>
      </w:tblGrid>
      <w:tr w:rsidR="00237181" w14:paraId="2DFBD858" w14:textId="77777777" w:rsidTr="008C1F29">
        <w:tc>
          <w:tcPr>
            <w:tcW w:w="6180" w:type="dxa"/>
          </w:tcPr>
          <w:p w14:paraId="6B0192E8" w14:textId="1650436A" w:rsidR="00DB6D11" w:rsidRDefault="001A0554">
            <w:r>
              <w:t>1</w:t>
            </w:r>
            <w:r w:rsidR="00714488">
              <w:t>9/</w:t>
            </w:r>
            <w:r w:rsidR="00875B44">
              <w:t>4670M  Feldy Lodge</w:t>
            </w:r>
          </w:p>
        </w:tc>
        <w:tc>
          <w:tcPr>
            <w:tcW w:w="2836" w:type="dxa"/>
          </w:tcPr>
          <w:p w14:paraId="366DD11B" w14:textId="78D79291" w:rsidR="00DB6D11" w:rsidRDefault="00875B44">
            <w:r>
              <w:t>No</w:t>
            </w:r>
            <w:r w:rsidR="00C60EC4">
              <w:t xml:space="preserve"> Object</w:t>
            </w:r>
            <w:r w:rsidR="00A50318">
              <w:t>ion</w:t>
            </w:r>
            <w:r w:rsidR="008036AB">
              <w:t>.</w:t>
            </w:r>
          </w:p>
        </w:tc>
      </w:tr>
      <w:tr w:rsidR="006B0770" w14:paraId="5A23D840" w14:textId="77777777" w:rsidTr="008C1F29">
        <w:tc>
          <w:tcPr>
            <w:tcW w:w="6180" w:type="dxa"/>
          </w:tcPr>
          <w:p w14:paraId="31A77226" w14:textId="0093637F" w:rsidR="006B0770" w:rsidRDefault="001A0554" w:rsidP="006B0770">
            <w:r>
              <w:t>1</w:t>
            </w:r>
            <w:r w:rsidR="00714488">
              <w:t>9/</w:t>
            </w:r>
            <w:r w:rsidR="00875B44">
              <w:t>5237M Heild Cottage</w:t>
            </w:r>
          </w:p>
        </w:tc>
        <w:tc>
          <w:tcPr>
            <w:tcW w:w="2836" w:type="dxa"/>
          </w:tcPr>
          <w:p w14:paraId="7FD2EEE6" w14:textId="7BEF0FF6" w:rsidR="006B0770" w:rsidRDefault="006B0770" w:rsidP="006B0770">
            <w:r>
              <w:t>No Objection</w:t>
            </w:r>
            <w:r w:rsidR="008036AB">
              <w:t>.</w:t>
            </w:r>
          </w:p>
        </w:tc>
      </w:tr>
      <w:tr w:rsidR="006B0770" w14:paraId="06F88633" w14:textId="77777777" w:rsidTr="008C1F29">
        <w:trPr>
          <w:trHeight w:val="1438"/>
        </w:trPr>
        <w:tc>
          <w:tcPr>
            <w:tcW w:w="6180" w:type="dxa"/>
          </w:tcPr>
          <w:p w14:paraId="2C2C0244" w14:textId="74E667C0" w:rsidR="009C64F9" w:rsidRPr="00DC220C" w:rsidRDefault="00DC220C" w:rsidP="006B0770">
            <w:r w:rsidRPr="00DC220C">
              <w:t xml:space="preserve">Mr </w:t>
            </w:r>
            <w:r w:rsidR="00A1503F" w:rsidRPr="00DC220C">
              <w:t xml:space="preserve">Benson </w:t>
            </w:r>
            <w:r w:rsidR="00A1503F">
              <w:t>has</w:t>
            </w:r>
            <w:r>
              <w:t xml:space="preserve"> been trying to upgrade the play area at Heild Grove </w:t>
            </w:r>
            <w:r w:rsidR="00A1503F">
              <w:t>raising</w:t>
            </w:r>
            <w:r>
              <w:t xml:space="preserve"> the capital required with donations from himself and other in the area, also our council will </w:t>
            </w:r>
            <w:r w:rsidR="006D5E3F">
              <w:t>donate towards it</w:t>
            </w:r>
            <w:r>
              <w:t xml:space="preserve">. We have received some concerns that here is not enough parking </w:t>
            </w:r>
            <w:r w:rsidR="00A1503F">
              <w:t>their</w:t>
            </w:r>
            <w:r>
              <w:t xml:space="preserve"> to </w:t>
            </w:r>
            <w:r w:rsidR="00A1503F">
              <w:t>encourage</w:t>
            </w:r>
            <w:r>
              <w:t xml:space="preserve"> more visitors and unlikely that Cheshire East will make more parking, Because of this we have </w:t>
            </w:r>
            <w:r w:rsidR="00A1503F">
              <w:t>advised</w:t>
            </w:r>
            <w:r>
              <w:t xml:space="preserve"> to just replace </w:t>
            </w:r>
            <w:r w:rsidR="00A1503F">
              <w:t>broken equipment</w:t>
            </w:r>
            <w:r>
              <w:t xml:space="preserve"> and ad</w:t>
            </w:r>
            <w:r w:rsidR="00A1503F">
              <w:t>d</w:t>
            </w:r>
            <w:r>
              <w:t xml:space="preserve"> two seats.</w:t>
            </w:r>
          </w:p>
        </w:tc>
        <w:tc>
          <w:tcPr>
            <w:tcW w:w="2836" w:type="dxa"/>
          </w:tcPr>
          <w:p w14:paraId="2F5FBD93" w14:textId="2EC28258" w:rsidR="001C556A" w:rsidRPr="00875B44" w:rsidRDefault="001C556A" w:rsidP="006B0770">
            <w:pPr>
              <w:rPr>
                <w:u w:val="single"/>
              </w:rPr>
            </w:pPr>
          </w:p>
        </w:tc>
      </w:tr>
      <w:tr w:rsidR="00C02B27" w14:paraId="2BD6416A" w14:textId="77777777" w:rsidTr="008C1F29">
        <w:tc>
          <w:tcPr>
            <w:tcW w:w="6180" w:type="dxa"/>
          </w:tcPr>
          <w:p w14:paraId="60B39BCF" w14:textId="612A7D53" w:rsidR="00E9498B" w:rsidRDefault="00F1737A" w:rsidP="006B0770">
            <w:r>
              <w:t xml:space="preserve">We have been advised that the concrete block for the Xmas tree need planning permission to be put in the Pinfold. As we have not got this sorry to say that there will not be a Christmas tree this year. </w:t>
            </w:r>
          </w:p>
        </w:tc>
        <w:tc>
          <w:tcPr>
            <w:tcW w:w="2836" w:type="dxa"/>
          </w:tcPr>
          <w:p w14:paraId="656D43FE" w14:textId="3DE085F6" w:rsidR="00C02B27" w:rsidRDefault="00C02B27" w:rsidP="006B0770"/>
        </w:tc>
      </w:tr>
      <w:tr w:rsidR="001C556A" w14:paraId="4CB08C7C" w14:textId="77777777" w:rsidTr="008C1F29">
        <w:tc>
          <w:tcPr>
            <w:tcW w:w="6180" w:type="dxa"/>
          </w:tcPr>
          <w:p w14:paraId="78DAC63A" w14:textId="5EA878D1" w:rsidR="001C556A" w:rsidRDefault="00F1737A" w:rsidP="001C556A">
            <w:r>
              <w:t xml:space="preserve">We have purchased a bag of daffodils These will be planted under each of the new Aston-By-Budworth signs. </w:t>
            </w:r>
          </w:p>
        </w:tc>
        <w:tc>
          <w:tcPr>
            <w:tcW w:w="2836" w:type="dxa"/>
          </w:tcPr>
          <w:p w14:paraId="7BF3A291" w14:textId="7FAB9467" w:rsidR="001C556A" w:rsidRDefault="00F1737A" w:rsidP="001C556A">
            <w:r>
              <w:t>Thanks to members</w:t>
            </w:r>
          </w:p>
        </w:tc>
      </w:tr>
      <w:tr w:rsidR="001C556A" w14:paraId="79BBFB35" w14:textId="77777777" w:rsidTr="001C556A">
        <w:trPr>
          <w:trHeight w:val="64"/>
        </w:trPr>
        <w:tc>
          <w:tcPr>
            <w:tcW w:w="6180" w:type="dxa"/>
          </w:tcPr>
          <w:p w14:paraId="175690DE" w14:textId="0F5E1B88" w:rsidR="001C556A" w:rsidRDefault="006D5E3F" w:rsidP="001C556A">
            <w:r>
              <w:t xml:space="preserve">We have had a few complaints about so many HGV using the lanes around us. Unfortunately, these are public roads so we </w:t>
            </w:r>
            <w:r w:rsidR="0071685C">
              <w:t>can’t</w:t>
            </w:r>
            <w:r>
              <w:t xml:space="preserve"> do much about it.</w:t>
            </w:r>
          </w:p>
        </w:tc>
        <w:tc>
          <w:tcPr>
            <w:tcW w:w="2836" w:type="dxa"/>
          </w:tcPr>
          <w:p w14:paraId="6F004DF7" w14:textId="486CBF9C" w:rsidR="001C556A" w:rsidRDefault="001C556A" w:rsidP="001C556A"/>
        </w:tc>
      </w:tr>
      <w:tr w:rsidR="001C556A" w14:paraId="10253793" w14:textId="77777777" w:rsidTr="008C1F29">
        <w:tc>
          <w:tcPr>
            <w:tcW w:w="6180" w:type="dxa"/>
          </w:tcPr>
          <w:p w14:paraId="6D665A04" w14:textId="38610CC7" w:rsidR="001C556A" w:rsidRDefault="0071685C" w:rsidP="001C556A">
            <w:r>
              <w:t>The precept was agreed to be reduce to £1000.00 for next year</w:t>
            </w:r>
          </w:p>
        </w:tc>
        <w:tc>
          <w:tcPr>
            <w:tcW w:w="2836" w:type="dxa"/>
          </w:tcPr>
          <w:p w14:paraId="0A984F41" w14:textId="768900A4" w:rsidR="001C556A" w:rsidRDefault="001C556A" w:rsidP="001C556A"/>
        </w:tc>
      </w:tr>
      <w:tr w:rsidR="001C556A" w14:paraId="60789E59" w14:textId="77777777" w:rsidTr="008C1F29">
        <w:tc>
          <w:tcPr>
            <w:tcW w:w="6180" w:type="dxa"/>
          </w:tcPr>
          <w:p w14:paraId="25FEEB77" w14:textId="3BFC7618" w:rsidR="001C556A" w:rsidRDefault="0071685C" w:rsidP="001C556A">
            <w:r>
              <w:t xml:space="preserve">We have made complaints about flooding in our area but as you know the weather has been very bad this year, so Cheshire East highways are struggling to keep on top of </w:t>
            </w:r>
            <w:proofErr w:type="gramStart"/>
            <w:r>
              <w:t>drainage .</w:t>
            </w:r>
            <w:proofErr w:type="gramEnd"/>
          </w:p>
        </w:tc>
        <w:tc>
          <w:tcPr>
            <w:tcW w:w="2836" w:type="dxa"/>
          </w:tcPr>
          <w:p w14:paraId="3F9C0BAC" w14:textId="6C5FC761" w:rsidR="001C556A" w:rsidRDefault="001C556A" w:rsidP="001C556A"/>
        </w:tc>
      </w:tr>
      <w:tr w:rsidR="001C556A" w14:paraId="79281512" w14:textId="77777777" w:rsidTr="008C1F29">
        <w:tc>
          <w:tcPr>
            <w:tcW w:w="6180" w:type="dxa"/>
          </w:tcPr>
          <w:p w14:paraId="3570DBB1" w14:textId="499D2D4F" w:rsidR="001C556A" w:rsidRDefault="001C556A" w:rsidP="001C556A"/>
        </w:tc>
        <w:tc>
          <w:tcPr>
            <w:tcW w:w="2836" w:type="dxa"/>
          </w:tcPr>
          <w:p w14:paraId="45A8D60A" w14:textId="69EF5C68" w:rsidR="001C556A" w:rsidRDefault="001C556A" w:rsidP="001C556A"/>
        </w:tc>
      </w:tr>
      <w:tr w:rsidR="001C556A" w14:paraId="78C454EC" w14:textId="77777777" w:rsidTr="008C1F29">
        <w:tc>
          <w:tcPr>
            <w:tcW w:w="6180" w:type="dxa"/>
          </w:tcPr>
          <w:p w14:paraId="7E43C7F0" w14:textId="18340470" w:rsidR="001C556A" w:rsidRDefault="0071685C" w:rsidP="001C556A">
            <w:r>
              <w:t>Next meeting 17 February 2020</w:t>
            </w:r>
          </w:p>
        </w:tc>
        <w:tc>
          <w:tcPr>
            <w:tcW w:w="2836" w:type="dxa"/>
          </w:tcPr>
          <w:p w14:paraId="66196F01" w14:textId="6ED25FA9" w:rsidR="001C556A" w:rsidRDefault="001C556A" w:rsidP="001C556A">
            <w:r>
              <w:t xml:space="preserve">Olympia </w:t>
            </w:r>
            <w:r w:rsidR="0071685C">
              <w:t>19.00</w:t>
            </w:r>
          </w:p>
        </w:tc>
      </w:tr>
    </w:tbl>
    <w:p w14:paraId="1EFAE097" w14:textId="77777777" w:rsidR="004648FA" w:rsidRDefault="004648FA">
      <w:bookmarkStart w:id="0" w:name="_GoBack"/>
      <w:bookmarkEnd w:id="0"/>
    </w:p>
    <w:sectPr w:rsidR="004648FA" w:rsidSect="007716EF">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5A"/>
    <w:rsid w:val="00007212"/>
    <w:rsid w:val="00012DE0"/>
    <w:rsid w:val="00014DBB"/>
    <w:rsid w:val="00030916"/>
    <w:rsid w:val="00032CC0"/>
    <w:rsid w:val="00061B60"/>
    <w:rsid w:val="000A5124"/>
    <w:rsid w:val="000B45E1"/>
    <w:rsid w:val="000C0FD1"/>
    <w:rsid w:val="000F18A2"/>
    <w:rsid w:val="0011712F"/>
    <w:rsid w:val="001462CE"/>
    <w:rsid w:val="0015351A"/>
    <w:rsid w:val="0016277B"/>
    <w:rsid w:val="0016581D"/>
    <w:rsid w:val="001701AD"/>
    <w:rsid w:val="001808A5"/>
    <w:rsid w:val="00192200"/>
    <w:rsid w:val="001A0554"/>
    <w:rsid w:val="001B5316"/>
    <w:rsid w:val="001C556A"/>
    <w:rsid w:val="001D09D6"/>
    <w:rsid w:val="001E3D70"/>
    <w:rsid w:val="002061ED"/>
    <w:rsid w:val="00231801"/>
    <w:rsid w:val="00237181"/>
    <w:rsid w:val="00247036"/>
    <w:rsid w:val="002604FB"/>
    <w:rsid w:val="002C562C"/>
    <w:rsid w:val="002D1A01"/>
    <w:rsid w:val="002D36ED"/>
    <w:rsid w:val="002E50CD"/>
    <w:rsid w:val="002E7E6F"/>
    <w:rsid w:val="0033609F"/>
    <w:rsid w:val="00354F8F"/>
    <w:rsid w:val="00356B55"/>
    <w:rsid w:val="00356C07"/>
    <w:rsid w:val="003C059A"/>
    <w:rsid w:val="003D793D"/>
    <w:rsid w:val="003E000B"/>
    <w:rsid w:val="003F034B"/>
    <w:rsid w:val="003F3938"/>
    <w:rsid w:val="003F6482"/>
    <w:rsid w:val="00423931"/>
    <w:rsid w:val="004300E2"/>
    <w:rsid w:val="004332F9"/>
    <w:rsid w:val="00441D8F"/>
    <w:rsid w:val="004533CA"/>
    <w:rsid w:val="00457A24"/>
    <w:rsid w:val="004648FA"/>
    <w:rsid w:val="004761E0"/>
    <w:rsid w:val="0049381B"/>
    <w:rsid w:val="004B14E6"/>
    <w:rsid w:val="004B2160"/>
    <w:rsid w:val="004C1440"/>
    <w:rsid w:val="00501A08"/>
    <w:rsid w:val="00515829"/>
    <w:rsid w:val="00517987"/>
    <w:rsid w:val="00520506"/>
    <w:rsid w:val="00532377"/>
    <w:rsid w:val="005627F1"/>
    <w:rsid w:val="005917BF"/>
    <w:rsid w:val="005C4071"/>
    <w:rsid w:val="005C5628"/>
    <w:rsid w:val="005E1148"/>
    <w:rsid w:val="00611020"/>
    <w:rsid w:val="006337E6"/>
    <w:rsid w:val="00647D0F"/>
    <w:rsid w:val="00657769"/>
    <w:rsid w:val="006B0770"/>
    <w:rsid w:val="006D2475"/>
    <w:rsid w:val="006D5E3F"/>
    <w:rsid w:val="00714488"/>
    <w:rsid w:val="0071685C"/>
    <w:rsid w:val="007172B6"/>
    <w:rsid w:val="00721593"/>
    <w:rsid w:val="00723DE7"/>
    <w:rsid w:val="00730011"/>
    <w:rsid w:val="00763E6C"/>
    <w:rsid w:val="007716EF"/>
    <w:rsid w:val="00773F11"/>
    <w:rsid w:val="007758F0"/>
    <w:rsid w:val="007B34A4"/>
    <w:rsid w:val="007B625F"/>
    <w:rsid w:val="007C4813"/>
    <w:rsid w:val="007D0E61"/>
    <w:rsid w:val="007E700B"/>
    <w:rsid w:val="007F61CF"/>
    <w:rsid w:val="007F70C3"/>
    <w:rsid w:val="008036AB"/>
    <w:rsid w:val="00805A72"/>
    <w:rsid w:val="00805BF4"/>
    <w:rsid w:val="00844C7B"/>
    <w:rsid w:val="00857259"/>
    <w:rsid w:val="00862733"/>
    <w:rsid w:val="00875B44"/>
    <w:rsid w:val="008C1F29"/>
    <w:rsid w:val="008C56C0"/>
    <w:rsid w:val="008D1AF4"/>
    <w:rsid w:val="008E2E5A"/>
    <w:rsid w:val="008E415D"/>
    <w:rsid w:val="008E53BF"/>
    <w:rsid w:val="008F6BEB"/>
    <w:rsid w:val="00903493"/>
    <w:rsid w:val="00940DFC"/>
    <w:rsid w:val="00952FC0"/>
    <w:rsid w:val="009B43F1"/>
    <w:rsid w:val="009C03F4"/>
    <w:rsid w:val="009C64F9"/>
    <w:rsid w:val="009D732B"/>
    <w:rsid w:val="009E3376"/>
    <w:rsid w:val="009F0A71"/>
    <w:rsid w:val="00A1503F"/>
    <w:rsid w:val="00A50318"/>
    <w:rsid w:val="00A560C5"/>
    <w:rsid w:val="00A75062"/>
    <w:rsid w:val="00AA5598"/>
    <w:rsid w:val="00B0250B"/>
    <w:rsid w:val="00B3184F"/>
    <w:rsid w:val="00B47D46"/>
    <w:rsid w:val="00BB114E"/>
    <w:rsid w:val="00BB4BB3"/>
    <w:rsid w:val="00BD34CF"/>
    <w:rsid w:val="00BE24B5"/>
    <w:rsid w:val="00BE79E2"/>
    <w:rsid w:val="00C02B27"/>
    <w:rsid w:val="00C04A29"/>
    <w:rsid w:val="00C15FDE"/>
    <w:rsid w:val="00C2610C"/>
    <w:rsid w:val="00C3745C"/>
    <w:rsid w:val="00C37997"/>
    <w:rsid w:val="00C414AB"/>
    <w:rsid w:val="00C44ADB"/>
    <w:rsid w:val="00C54D31"/>
    <w:rsid w:val="00C60EC4"/>
    <w:rsid w:val="00C7069D"/>
    <w:rsid w:val="00C9058D"/>
    <w:rsid w:val="00CA3990"/>
    <w:rsid w:val="00CB6899"/>
    <w:rsid w:val="00CE6772"/>
    <w:rsid w:val="00CF3796"/>
    <w:rsid w:val="00D27EC8"/>
    <w:rsid w:val="00D40C72"/>
    <w:rsid w:val="00D4383B"/>
    <w:rsid w:val="00D52E63"/>
    <w:rsid w:val="00D5789E"/>
    <w:rsid w:val="00D961AB"/>
    <w:rsid w:val="00DB4705"/>
    <w:rsid w:val="00DB6D11"/>
    <w:rsid w:val="00DC220C"/>
    <w:rsid w:val="00DE1334"/>
    <w:rsid w:val="00DF1CF0"/>
    <w:rsid w:val="00E0161B"/>
    <w:rsid w:val="00E06619"/>
    <w:rsid w:val="00E066D0"/>
    <w:rsid w:val="00E1362D"/>
    <w:rsid w:val="00E2272E"/>
    <w:rsid w:val="00E3183D"/>
    <w:rsid w:val="00E45CF0"/>
    <w:rsid w:val="00E83047"/>
    <w:rsid w:val="00E9498B"/>
    <w:rsid w:val="00EB626F"/>
    <w:rsid w:val="00ED6FED"/>
    <w:rsid w:val="00F11B1A"/>
    <w:rsid w:val="00F1737A"/>
    <w:rsid w:val="00F31CEB"/>
    <w:rsid w:val="00F6444E"/>
    <w:rsid w:val="00F953B5"/>
    <w:rsid w:val="00FA06D2"/>
    <w:rsid w:val="00FA695A"/>
    <w:rsid w:val="00FC2C04"/>
    <w:rsid w:val="00FE3E59"/>
    <w:rsid w:val="00FF3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D9026"/>
  <w15:docId w15:val="{D8E46298-825D-443E-BC68-30AC42E0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D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2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01AD"/>
    <w:rPr>
      <w:color w:val="0000FF" w:themeColor="hyperlink"/>
      <w:u w:val="single"/>
    </w:rPr>
  </w:style>
  <w:style w:type="paragraph" w:styleId="BalloonText">
    <w:name w:val="Balloon Text"/>
    <w:basedOn w:val="Normal"/>
    <w:link w:val="BalloonTextChar"/>
    <w:uiPriority w:val="99"/>
    <w:semiHidden/>
    <w:unhideWhenUsed/>
    <w:rsid w:val="00FE3E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E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tonbybudworthpc.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lerk@astonbybudworth.co.uk" TargetMode="External"/><Relationship Id="rId5" Type="http://schemas.openxmlformats.org/officeDocument/2006/relationships/hyperlink" Target="http://www.astonbybudworthpc.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C78A41-0E5C-4D86-88BB-0CA49FEEA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barry harden</cp:lastModifiedBy>
  <cp:revision>12</cp:revision>
  <cp:lastPrinted>2019-05-16T21:12:00Z</cp:lastPrinted>
  <dcterms:created xsi:type="dcterms:W3CDTF">2019-12-10T17:11:00Z</dcterms:created>
  <dcterms:modified xsi:type="dcterms:W3CDTF">2019-12-14T10:37:00Z</dcterms:modified>
</cp:coreProperties>
</file>